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CE077" w14:textId="1428C44D" w:rsidR="00FD3609" w:rsidRDefault="0039710A" w:rsidP="00FD3609">
      <w:pPr>
        <w:pStyle w:val="Heading"/>
        <w:spacing w:line="480" w:lineRule="exact"/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</w:pPr>
      <w:r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 xml:space="preserve">MODULO </w:t>
      </w:r>
      <w:r w:rsidR="00CF4943"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>RENDICONTAZIONE UTILIZZO DEL CONTRIBUTO PERCEPITO</w:t>
      </w:r>
      <w:r w:rsidR="000D5D4F"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 xml:space="preserve"> </w:t>
      </w:r>
      <w:r w:rsidR="00FD3609"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>(</w:t>
      </w:r>
      <w:r w:rsidR="00FD3609" w:rsidRPr="00BE3618"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 xml:space="preserve">ASSOCIAZIONI ISCRITTE ALL’ALBO COMUNALE DEL VOLONTARIATO CON </w:t>
      </w:r>
      <w:r w:rsidR="00FD3609" w:rsidRPr="00BE3618">
        <w:rPr>
          <w:rFonts w:ascii="Calibri Light" w:hAnsi="Calibri Light" w:cs="Calibri Light"/>
          <w:i w:val="0"/>
          <w:color w:val="000000"/>
          <w:sz w:val="22"/>
          <w:szCs w:val="22"/>
        </w:rPr>
        <w:t>FINALITA’ SOCIALI</w:t>
      </w:r>
      <w:r w:rsidR="00FD3609"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  <w:t>)</w:t>
      </w:r>
    </w:p>
    <w:p w14:paraId="71756556" w14:textId="1018DC3E" w:rsidR="002544AA" w:rsidRDefault="002544AA">
      <w:pPr>
        <w:pStyle w:val="Heading"/>
        <w:spacing w:line="480" w:lineRule="exact"/>
        <w:rPr>
          <w:rFonts w:ascii="Calibri Light" w:hAnsi="Calibri Light" w:cs="Calibri Light"/>
          <w:i w:val="0"/>
          <w:color w:val="000000"/>
          <w:sz w:val="22"/>
          <w:szCs w:val="22"/>
          <w:u w:val="none"/>
        </w:rPr>
      </w:pPr>
    </w:p>
    <w:p w14:paraId="71756557" w14:textId="77777777" w:rsidR="002544AA" w:rsidRDefault="002544AA">
      <w:pPr>
        <w:pStyle w:val="Heading"/>
        <w:spacing w:line="480" w:lineRule="exact"/>
        <w:rPr>
          <w:rFonts w:ascii="Calibri Light" w:hAnsi="Calibri Light" w:cs="Calibri Light"/>
          <w:color w:val="000000"/>
          <w:sz w:val="22"/>
          <w:szCs w:val="22"/>
        </w:rPr>
      </w:pPr>
    </w:p>
    <w:p w14:paraId="71756558" w14:textId="77777777" w:rsidR="002544AA" w:rsidRDefault="0039710A">
      <w:pPr>
        <w:pStyle w:val="Standard"/>
        <w:spacing w:line="480" w:lineRule="exact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Carta intestata o logo dell’ente/associazione</w:t>
      </w:r>
    </w:p>
    <w:p w14:paraId="71756559" w14:textId="77777777" w:rsidR="002544AA" w:rsidRDefault="0039710A">
      <w:pPr>
        <w:pStyle w:val="Standard"/>
        <w:spacing w:line="480" w:lineRule="exact"/>
        <w:jc w:val="right"/>
      </w:pP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b/>
          <w:color w:val="000000"/>
          <w:sz w:val="22"/>
          <w:szCs w:val="22"/>
        </w:rPr>
        <w:t>COMUNE DI BORGO VIRGILIO</w:t>
      </w:r>
    </w:p>
    <w:p w14:paraId="7175655A" w14:textId="77777777" w:rsidR="002544AA" w:rsidRDefault="0039710A">
      <w:pPr>
        <w:pStyle w:val="Standard"/>
        <w:spacing w:line="480" w:lineRule="exact"/>
        <w:jc w:val="right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Piazza Aldo Moro 1</w:t>
      </w:r>
    </w:p>
    <w:p w14:paraId="7175655B" w14:textId="77777777" w:rsidR="002544AA" w:rsidRDefault="0039710A">
      <w:pPr>
        <w:pStyle w:val="Standard"/>
        <w:spacing w:line="480" w:lineRule="exact"/>
        <w:jc w:val="right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46034 BORGO VIRGILIO</w:t>
      </w:r>
    </w:p>
    <w:p w14:paraId="7175655C" w14:textId="5B8383FA" w:rsidR="002544AA" w:rsidRDefault="0039710A">
      <w:pPr>
        <w:pStyle w:val="Standard"/>
        <w:spacing w:line="480" w:lineRule="exact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Il sottoscritto __________________________________________nato a ____________________, Prov. _______ il ___/___/______ codice fiscale _____________________________ e residente in _________________________ Prov. ____, cap. _______ via/c.so/p.zza ____________________________________, in qualità di Legale Rappresentante dell’ente/associazione denominata _____________________________________________, c.f. __________________________, avente sede nel Comune di _____________________________________,via/piazza _____________________________________________, iscritta all’Albo Comunale delle associazione al n. ____</w:t>
      </w:r>
      <w:r w:rsidR="00A7254A">
        <w:rPr>
          <w:rFonts w:ascii="Calibri Light" w:hAnsi="Calibri Light" w:cs="Calibri Light"/>
          <w:color w:val="000000"/>
          <w:sz w:val="22"/>
          <w:szCs w:val="22"/>
        </w:rPr>
        <w:t xml:space="preserve"> sezione______________________</w:t>
      </w:r>
      <w:r>
        <w:rPr>
          <w:rFonts w:ascii="Calibri Light" w:hAnsi="Calibri Light" w:cs="Calibri Light"/>
          <w:color w:val="000000"/>
          <w:sz w:val="22"/>
          <w:szCs w:val="22"/>
        </w:rPr>
        <w:t>, tel. ________________, email _________@_____________________</w:t>
      </w:r>
    </w:p>
    <w:p w14:paraId="7175655D" w14:textId="0C1D0602" w:rsidR="002544AA" w:rsidRDefault="00CF4943">
      <w:pPr>
        <w:pStyle w:val="Textbody"/>
        <w:spacing w:after="0" w:line="480" w:lineRule="exact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PREMESSO CHE</w:t>
      </w:r>
    </w:p>
    <w:p w14:paraId="5204A9B6" w14:textId="38630793" w:rsidR="002229D4" w:rsidRPr="00E47F5E" w:rsidRDefault="002229D4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 w:rsidRPr="00E47F5E">
        <w:rPr>
          <w:rFonts w:ascii="Calibri Light" w:hAnsi="Calibri Light" w:cs="Calibri Light"/>
          <w:sz w:val="22"/>
          <w:szCs w:val="22"/>
        </w:rPr>
        <w:t>All’</w:t>
      </w:r>
      <w:r w:rsidR="00CF4943" w:rsidRPr="00E47F5E">
        <w:rPr>
          <w:rFonts w:ascii="Calibri Light" w:hAnsi="Calibri Light" w:cs="Calibri Light"/>
          <w:sz w:val="22"/>
          <w:szCs w:val="22"/>
        </w:rPr>
        <w:t xml:space="preserve">Associazione </w:t>
      </w:r>
      <w:r w:rsidRPr="00E47F5E">
        <w:rPr>
          <w:rFonts w:ascii="Calibri Light" w:hAnsi="Calibri Light" w:cs="Calibri Light"/>
          <w:sz w:val="22"/>
          <w:szCs w:val="22"/>
        </w:rPr>
        <w:t>è stato riconosciuto, con determinazione n.</w:t>
      </w:r>
      <w:r w:rsidR="00B562FD">
        <w:rPr>
          <w:rFonts w:ascii="Calibri Light" w:hAnsi="Calibri Light" w:cs="Calibri Light"/>
          <w:sz w:val="22"/>
          <w:szCs w:val="22"/>
        </w:rPr>
        <w:t>______ del _____________</w:t>
      </w:r>
      <w:r w:rsidR="00CF4943" w:rsidRPr="00E47F5E">
        <w:rPr>
          <w:rFonts w:ascii="Calibri Light" w:hAnsi="Calibri Light" w:cs="Calibri Light"/>
          <w:sz w:val="22"/>
          <w:szCs w:val="22"/>
        </w:rPr>
        <w:t xml:space="preserve">, un contributo pari </w:t>
      </w:r>
      <w:r w:rsidRPr="00E47F5E">
        <w:rPr>
          <w:rFonts w:ascii="Calibri Light" w:hAnsi="Calibri Light" w:cs="Calibri Light"/>
          <w:sz w:val="22"/>
          <w:szCs w:val="22"/>
        </w:rPr>
        <w:t xml:space="preserve">a complessivi </w:t>
      </w:r>
      <w:r w:rsidR="00CF4943" w:rsidRPr="00E47F5E">
        <w:rPr>
          <w:rFonts w:ascii="Calibri Light" w:hAnsi="Calibri Light" w:cs="Calibri Light"/>
          <w:sz w:val="22"/>
          <w:szCs w:val="22"/>
        </w:rPr>
        <w:t xml:space="preserve"> € _________,</w:t>
      </w:r>
      <w:r w:rsidRPr="00E47F5E">
        <w:rPr>
          <w:rFonts w:ascii="Calibri Light" w:hAnsi="Calibri Light" w:cs="Calibri Light"/>
          <w:sz w:val="22"/>
          <w:szCs w:val="22"/>
        </w:rPr>
        <w:t xml:space="preserve"> di cui è stato  liquidato, con il medesimo atto richiamato, l’acconto del 50% pari a € ____________________</w:t>
      </w:r>
    </w:p>
    <w:p w14:paraId="7175655F" w14:textId="18DDB8E0" w:rsidR="002544AA" w:rsidRPr="000D5D4F" w:rsidRDefault="000D5D4F" w:rsidP="000D5D4F">
      <w:pPr>
        <w:pStyle w:val="Textbody"/>
        <w:spacing w:after="0" w:line="480" w:lineRule="exact"/>
        <w:jc w:val="center"/>
        <w:rPr>
          <w:rFonts w:ascii="Calibri Light" w:hAnsi="Calibri Light" w:cs="Calibri Light"/>
          <w:b/>
          <w:sz w:val="22"/>
          <w:szCs w:val="22"/>
        </w:rPr>
      </w:pPr>
      <w:r w:rsidRPr="000D5D4F">
        <w:rPr>
          <w:rFonts w:ascii="Calibri Light" w:hAnsi="Calibri Light" w:cs="Calibri Light"/>
          <w:b/>
          <w:sz w:val="22"/>
          <w:szCs w:val="22"/>
        </w:rPr>
        <w:t xml:space="preserve">RELAZIONE SULLO SVOLGIMENTO DELL’ATTIVITÀ O DELLA MANIFESTAZIONE FINANZIATA </w:t>
      </w:r>
      <w:r w:rsidR="002229D4" w:rsidRPr="000D5D4F">
        <w:rPr>
          <w:rFonts w:ascii="Calibri Light" w:hAnsi="Calibri Light" w:cs="Calibri Light"/>
          <w:b/>
          <w:sz w:val="22"/>
          <w:szCs w:val="22"/>
        </w:rPr>
        <w:t xml:space="preserve">CORRELATA DEL </w:t>
      </w:r>
      <w:r w:rsidRPr="000D5D4F">
        <w:rPr>
          <w:rFonts w:ascii="Calibri Light" w:hAnsi="Calibri Light" w:cs="Calibri Light"/>
          <w:b/>
          <w:sz w:val="22"/>
          <w:szCs w:val="22"/>
        </w:rPr>
        <w:t>R</w:t>
      </w:r>
      <w:r>
        <w:rPr>
          <w:rFonts w:ascii="Calibri Light" w:hAnsi="Calibri Light" w:cs="Calibri Light"/>
          <w:b/>
          <w:sz w:val="22"/>
          <w:szCs w:val="22"/>
        </w:rPr>
        <w:t>ELATIVO BILANCIO CONSUNTIVO E DE</w:t>
      </w:r>
      <w:r w:rsidRPr="000D5D4F">
        <w:rPr>
          <w:rFonts w:ascii="Calibri Light" w:hAnsi="Calibri Light" w:cs="Calibri Light"/>
          <w:b/>
          <w:sz w:val="22"/>
          <w:szCs w:val="22"/>
        </w:rPr>
        <w:t>I RELATIVI DOCUMENTI FISCALI</w:t>
      </w:r>
    </w:p>
    <w:p w14:paraId="71756560" w14:textId="77777777" w:rsidR="002544AA" w:rsidRPr="000D5D4F" w:rsidRDefault="0039710A" w:rsidP="000D5D4F">
      <w:pPr>
        <w:pStyle w:val="Textbody"/>
        <w:spacing w:after="0" w:line="480" w:lineRule="exact"/>
        <w:jc w:val="center"/>
        <w:rPr>
          <w:rFonts w:ascii="Calibri Light" w:hAnsi="Calibri Light" w:cs="Calibri Light"/>
          <w:b/>
          <w:sz w:val="22"/>
          <w:szCs w:val="22"/>
        </w:rPr>
      </w:pPr>
      <w:r w:rsidRPr="000D5D4F">
        <w:rPr>
          <w:rFonts w:ascii="Calibri Light" w:hAnsi="Calibri Light" w:cs="Calibri Light"/>
          <w:b/>
          <w:sz w:val="22"/>
          <w:szCs w:val="22"/>
        </w:rPr>
        <w:t>_______________________________________________________________________________________</w:t>
      </w:r>
    </w:p>
    <w:p w14:paraId="71756561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2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3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4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5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6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7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8" w14:textId="77777777" w:rsidR="002544AA" w:rsidRDefault="0039710A">
      <w:pPr>
        <w:pStyle w:val="Textbody"/>
        <w:spacing w:after="0"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9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A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_______________________________________________________________________________________</w:t>
      </w:r>
    </w:p>
    <w:p w14:paraId="7175656B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C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D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E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6F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70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71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71756572" w14:textId="77777777" w:rsidR="002544AA" w:rsidRDefault="0039710A">
      <w:pPr>
        <w:pStyle w:val="Standard"/>
        <w:widowControl/>
        <w:suppressAutoHyphens w:val="0"/>
        <w:autoSpaceDE w:val="0"/>
        <w:spacing w:line="480" w:lineRule="exact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14:paraId="0AB92BB1" w14:textId="0951D88A" w:rsidR="00CF4943" w:rsidRDefault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>Rendiconto economico.</w:t>
      </w:r>
    </w:p>
    <w:p w14:paraId="23ECDE7B" w14:textId="59BC8342" w:rsidR="00CF4943" w:rsidRDefault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>Contributo percepito: € _____________,_____</w:t>
      </w:r>
    </w:p>
    <w:p w14:paraId="1EE988FA" w14:textId="1B9C26E7" w:rsidR="00CF4943" w:rsidRPr="00CF4943" w:rsidRDefault="00CF4943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0"/>
          <w:szCs w:val="22"/>
          <w:lang w:eastAsia="it-IT"/>
        </w:rPr>
      </w:pPr>
      <w:r>
        <w:rPr>
          <w:rFonts w:ascii="Calibri Light" w:eastAsia="Times New Roman" w:hAnsi="Calibri Light" w:cs="Calibri Light" w:hint="eastAsia"/>
          <w:b/>
          <w:smallCaps/>
          <w:sz w:val="22"/>
          <w:szCs w:val="22"/>
          <w:lang w:eastAsia="it-IT"/>
        </w:rPr>
        <w:t>1. Risorse umane</w:t>
      </w:r>
      <w:r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 xml:space="preserve"> </w:t>
      </w: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(rappresentare le spese nella relazione illustrativa a seconda della causale, per esempio:</w:t>
      </w:r>
    </w:p>
    <w:p w14:paraId="30046A2C" w14:textId="38253F1B" w:rsidR="00CF4943" w:rsidRDefault="00CF4943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compensi per personale; rimborsi spesa a favore di volontari e/o del personale)</w:t>
      </w:r>
      <w:r w:rsidRPr="00CF4943">
        <w:rPr>
          <w:rFonts w:ascii="Calibri Light" w:eastAsia="Times New Roman" w:hAnsi="Calibri Light" w:cs="Calibri Light" w:hint="eastAsia"/>
          <w:sz w:val="22"/>
          <w:szCs w:val="22"/>
          <w:lang w:eastAsia="it-IT"/>
        </w:rPr>
        <w:t>.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  <w:t>€ __________,____</w:t>
      </w:r>
    </w:p>
    <w:p w14:paraId="2BB066A9" w14:textId="111A09DB" w:rsidR="00CF4943" w:rsidRDefault="00CF4943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CF4943"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>2</w:t>
      </w:r>
      <w:r w:rsidRPr="00CF4943">
        <w:rPr>
          <w:rFonts w:ascii="Calibri Light" w:eastAsia="Times New Roman" w:hAnsi="Calibri Light" w:cs="Calibri Light" w:hint="eastAsia"/>
          <w:b/>
          <w:smallCaps/>
          <w:sz w:val="22"/>
          <w:szCs w:val="22"/>
          <w:lang w:eastAsia="it-IT"/>
        </w:rPr>
        <w:t>. Spese per acquisto beni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</w:t>
      </w: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(rappresentare le spese nella relazione illustrativa a seconda della causale, per esempio:</w:t>
      </w:r>
      <w:r w:rsidRPr="00CF4943">
        <w:rPr>
          <w:rFonts w:ascii="Calibri Light" w:eastAsia="Times New Roman" w:hAnsi="Calibri Light" w:cs="Calibri Light"/>
          <w:sz w:val="20"/>
          <w:szCs w:val="22"/>
          <w:lang w:eastAsia="it-IT"/>
        </w:rPr>
        <w:t xml:space="preserve"> </w:t>
      </w: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acquisto e/o noleggio apparecchiature informatiche; acquisto beni immobili</w:t>
      </w:r>
      <w:r w:rsidRPr="00CF4943">
        <w:rPr>
          <w:rFonts w:ascii="Calibri Light" w:eastAsia="Times New Roman" w:hAnsi="Calibri Light" w:cs="Calibri Light"/>
          <w:sz w:val="20"/>
          <w:szCs w:val="22"/>
          <w:lang w:eastAsia="it-IT"/>
        </w:rPr>
        <w:t>)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  <w:t>€ __________,____</w:t>
      </w:r>
    </w:p>
    <w:p w14:paraId="7938B26C" w14:textId="2EF8C7F0" w:rsidR="00CF4943" w:rsidRDefault="00CF4943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CF4943"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 xml:space="preserve">3. Spese per acquisto servizi </w:t>
      </w:r>
      <w:r w:rsidRPr="00CF4943">
        <w:rPr>
          <w:rFonts w:ascii="Calibri Light" w:eastAsia="Times New Roman" w:hAnsi="Calibri Light" w:cs="Calibri Light" w:hint="eastAsia"/>
          <w:b/>
          <w:smallCaps/>
          <w:sz w:val="22"/>
          <w:szCs w:val="22"/>
          <w:lang w:eastAsia="it-IT"/>
        </w:rPr>
        <w:t>beni</w:t>
      </w:r>
      <w:r w:rsidRPr="00CF4943">
        <w:rPr>
          <w:rFonts w:ascii="Calibri Light" w:eastAsia="Times New Roman" w:hAnsi="Calibri Light" w:cs="Calibri Light" w:hint="eastAsia"/>
          <w:sz w:val="22"/>
          <w:szCs w:val="22"/>
          <w:lang w:eastAsia="it-IT"/>
        </w:rPr>
        <w:t xml:space="preserve"> </w:t>
      </w: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(rappresentare le spese nella relazione illustrativa a seconda della causale, per esempio: prestazioni</w:t>
      </w:r>
      <w:r w:rsidRPr="00CF4943">
        <w:rPr>
          <w:rFonts w:ascii="Calibri Light" w:eastAsia="Times New Roman" w:hAnsi="Calibri Light" w:cs="Calibri Light"/>
          <w:sz w:val="20"/>
          <w:szCs w:val="22"/>
          <w:lang w:eastAsia="it-IT"/>
        </w:rPr>
        <w:t xml:space="preserve"> </w:t>
      </w:r>
      <w:r w:rsidRPr="00CF4943">
        <w:rPr>
          <w:rFonts w:ascii="Calibri Light" w:eastAsia="Times New Roman" w:hAnsi="Calibri Light" w:cs="Calibri Light" w:hint="eastAsia"/>
          <w:sz w:val="20"/>
          <w:szCs w:val="22"/>
          <w:lang w:eastAsia="it-IT"/>
        </w:rPr>
        <w:t>eseguite da soggetti esterni all’ente; affitto locali per eventi; ecc.)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  <w:t>€ __________,____</w:t>
      </w:r>
    </w:p>
    <w:p w14:paraId="5AA6A3EC" w14:textId="60582F13" w:rsidR="00CF4943" w:rsidRPr="00CF4943" w:rsidRDefault="00CF4943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CF4943"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 xml:space="preserve">4. Altre spese </w:t>
      </w:r>
      <w:r w:rsidRPr="00CF4943">
        <w:rPr>
          <w:rFonts w:ascii="Calibri Light" w:eastAsia="Times New Roman" w:hAnsi="Calibri Light" w:cs="Calibri Light" w:hint="eastAsia"/>
          <w:b/>
          <w:smallCaps/>
          <w:sz w:val="22"/>
          <w:szCs w:val="22"/>
          <w:lang w:eastAsia="it-IT"/>
        </w:rPr>
        <w:t>e servizi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  <w:t>€ __________,____</w:t>
      </w:r>
    </w:p>
    <w:p w14:paraId="07F2C6A1" w14:textId="07464A0F" w:rsidR="00CF4943" w:rsidRPr="00CF4943" w:rsidRDefault="002A3644" w:rsidP="00CF4943">
      <w:pPr>
        <w:pStyle w:val="Standard"/>
        <w:widowControl/>
        <w:suppressAutoHyphens w:val="0"/>
        <w:autoSpaceDE w:val="0"/>
        <w:spacing w:line="480" w:lineRule="exact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2A3644">
        <w:rPr>
          <w:rFonts w:ascii="Calibri Light" w:eastAsia="Times New Roman" w:hAnsi="Calibri Light" w:cs="Calibri Light"/>
          <w:b/>
          <w:smallCaps/>
          <w:sz w:val="22"/>
          <w:szCs w:val="22"/>
          <w:lang w:eastAsia="it-IT"/>
        </w:rPr>
        <w:t>Totale contributo speso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ab/>
      </w:r>
      <w:r w:rsidRPr="002A3644">
        <w:rPr>
          <w:rFonts w:ascii="Calibri Light" w:eastAsia="Times New Roman" w:hAnsi="Calibri Light" w:cs="Calibri Light" w:hint="eastAsia"/>
          <w:sz w:val="22"/>
          <w:szCs w:val="22"/>
          <w:lang w:eastAsia="it-IT"/>
        </w:rPr>
        <w:t>€ __________,____</w:t>
      </w:r>
    </w:p>
    <w:p w14:paraId="1DFD2021" w14:textId="77777777" w:rsidR="002A3644" w:rsidRPr="002A3644" w:rsidRDefault="002A3644" w:rsidP="002A3644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  <w:r w:rsidRPr="002A3644">
        <w:rPr>
          <w:rFonts w:ascii="Calibri Light" w:hAnsi="Calibri Light" w:cs="Calibri Light" w:hint="eastAsia"/>
          <w:sz w:val="22"/>
          <w:szCs w:val="22"/>
        </w:rPr>
        <w:t>Il rappresentante legale, con la sottoscrizione del presente rendiconto:</w:t>
      </w:r>
    </w:p>
    <w:p w14:paraId="61DDB935" w14:textId="0E3BFED3" w:rsidR="002A3644" w:rsidRPr="002A3644" w:rsidRDefault="002A3644" w:rsidP="002A3644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  <w:r w:rsidRPr="002A3644">
        <w:rPr>
          <w:rFonts w:ascii="Calibri Light" w:hAnsi="Calibri Light" w:cs="Calibri Light" w:hint="eastAsia"/>
          <w:sz w:val="22"/>
          <w:szCs w:val="22"/>
        </w:rPr>
        <w:t>•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 Dichi</w:t>
      </w:r>
      <w:r w:rsidR="000D174E">
        <w:rPr>
          <w:rFonts w:ascii="Calibri Light" w:hAnsi="Calibri Light" w:cs="Calibri Light" w:hint="eastAsia"/>
          <w:sz w:val="22"/>
          <w:szCs w:val="22"/>
        </w:rPr>
        <w:t>ara che le spese inserite non s</w:t>
      </w:r>
      <w:r w:rsidR="000D174E">
        <w:rPr>
          <w:rFonts w:ascii="Calibri Light" w:hAnsi="Calibri Light" w:cs="Calibri Light"/>
          <w:sz w:val="22"/>
          <w:szCs w:val="22"/>
        </w:rPr>
        <w:t>o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no </w:t>
      </w:r>
      <w:r w:rsidRPr="002A3644">
        <w:rPr>
          <w:rFonts w:ascii="Calibri Light" w:hAnsi="Calibri Light" w:cs="Calibri Light"/>
          <w:sz w:val="22"/>
          <w:szCs w:val="22"/>
        </w:rPr>
        <w:t>già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 sta</w:t>
      </w:r>
      <w:r>
        <w:rPr>
          <w:rFonts w:ascii="Calibri Light" w:hAnsi="Calibri Light" w:cs="Calibri Light" w:hint="eastAsia"/>
          <w:sz w:val="22"/>
          <w:szCs w:val="22"/>
        </w:rPr>
        <w:t>te imputate ad altri contributi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pubblici o privati (c.d. divieto di doppio fina</w:t>
      </w:r>
      <w:r>
        <w:rPr>
          <w:rFonts w:ascii="Calibri Light" w:hAnsi="Calibri Light" w:cs="Calibri Light" w:hint="eastAsia"/>
          <w:sz w:val="22"/>
          <w:szCs w:val="22"/>
        </w:rPr>
        <w:t>nziamento a valere sulla stessa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spesa), se non per la parte residua;</w:t>
      </w:r>
    </w:p>
    <w:p w14:paraId="2334015F" w14:textId="4D056EFE" w:rsidR="002A3644" w:rsidRPr="002A3644" w:rsidRDefault="002A3644" w:rsidP="002A3644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  <w:r w:rsidRPr="002A3644">
        <w:rPr>
          <w:rFonts w:ascii="Calibri Light" w:hAnsi="Calibri Light" w:cs="Calibri Light" w:hint="eastAsia"/>
          <w:sz w:val="22"/>
          <w:szCs w:val="22"/>
        </w:rPr>
        <w:t>•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 Attesta l</w:t>
      </w:r>
      <w:r w:rsidR="00A7254A">
        <w:rPr>
          <w:rFonts w:ascii="Calibri Light" w:hAnsi="Calibri Light" w:cs="Calibri Light"/>
          <w:sz w:val="22"/>
          <w:szCs w:val="22"/>
        </w:rPr>
        <w:t>’</w:t>
      </w:r>
      <w:r w:rsidRPr="002A3644">
        <w:rPr>
          <w:rFonts w:ascii="Calibri Light" w:hAnsi="Calibri Light" w:cs="Calibri Light"/>
          <w:sz w:val="22"/>
          <w:szCs w:val="22"/>
        </w:rPr>
        <w:t>autenticità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 delle informazioni contenute nel presente d</w:t>
      </w:r>
      <w:r>
        <w:rPr>
          <w:rFonts w:ascii="Calibri Light" w:hAnsi="Calibri Light" w:cs="Calibri Light" w:hint="eastAsia"/>
          <w:sz w:val="22"/>
          <w:szCs w:val="22"/>
        </w:rPr>
        <w:t>ocumento e la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loro integrale rispondenza con q</w:t>
      </w:r>
      <w:r>
        <w:rPr>
          <w:rFonts w:ascii="Calibri Light" w:hAnsi="Calibri Light" w:cs="Calibri Light" w:hint="eastAsia"/>
          <w:sz w:val="22"/>
          <w:szCs w:val="22"/>
        </w:rPr>
        <w:t>uanto riportato nelle scritture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 w:hint="eastAsia"/>
          <w:sz w:val="22"/>
          <w:szCs w:val="22"/>
        </w:rPr>
        <w:t xml:space="preserve">contabili </w:t>
      </w:r>
      <w:r>
        <w:rPr>
          <w:rFonts w:ascii="Calibri Light" w:hAnsi="Calibri Light" w:cs="Calibri Light"/>
          <w:sz w:val="22"/>
          <w:szCs w:val="22"/>
        </w:rPr>
        <w:t>dell’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organizzazione, consapevole che, </w:t>
      </w:r>
      <w:r>
        <w:rPr>
          <w:rFonts w:ascii="Calibri Light" w:hAnsi="Calibri Light" w:cs="Calibri Light" w:hint="eastAsia"/>
          <w:sz w:val="22"/>
          <w:szCs w:val="22"/>
        </w:rPr>
        <w:t>ai sensi degli articoli 47 e 76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del d.P.R. n. 445/2000, chiunque rilasci dichiara</w:t>
      </w:r>
      <w:r>
        <w:rPr>
          <w:rFonts w:ascii="Calibri Light" w:hAnsi="Calibri Light" w:cs="Calibri Light" w:hint="eastAsia"/>
          <w:sz w:val="22"/>
          <w:szCs w:val="22"/>
        </w:rPr>
        <w:t>zioni mendaci, formi atti falsi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ovvero ne faccia uso </w:t>
      </w:r>
      <w:r w:rsidRPr="002A3644">
        <w:rPr>
          <w:rFonts w:ascii="Calibri Light" w:hAnsi="Calibri Light" w:cs="Calibri Light" w:hint="eastAsia"/>
          <w:sz w:val="22"/>
          <w:szCs w:val="22"/>
        </w:rPr>
        <w:t>è</w:t>
      </w:r>
      <w:r>
        <w:rPr>
          <w:rFonts w:ascii="Calibri Light" w:hAnsi="Calibri Light" w:cs="Calibri Light" w:hint="eastAsia"/>
          <w:sz w:val="22"/>
          <w:szCs w:val="22"/>
        </w:rPr>
        <w:t xml:space="preserve"> punito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ai sensi del codice p</w:t>
      </w:r>
      <w:r>
        <w:rPr>
          <w:rFonts w:ascii="Calibri Light" w:hAnsi="Calibri Light" w:cs="Calibri Light" w:hint="eastAsia"/>
          <w:sz w:val="22"/>
          <w:szCs w:val="22"/>
        </w:rPr>
        <w:t>enale e dalle leggi speciali in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>materia.</w:t>
      </w:r>
    </w:p>
    <w:p w14:paraId="7175657B" w14:textId="2EABA431" w:rsidR="002544AA" w:rsidRDefault="002A3644" w:rsidP="002A3644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  <w:r w:rsidRPr="002A3644">
        <w:rPr>
          <w:rFonts w:ascii="Calibri Light" w:hAnsi="Calibri Light" w:cs="Calibri Light" w:hint="eastAsia"/>
          <w:sz w:val="22"/>
          <w:szCs w:val="22"/>
        </w:rPr>
        <w:t>Il presente re</w:t>
      </w:r>
      <w:r>
        <w:rPr>
          <w:rFonts w:ascii="Calibri Light" w:hAnsi="Calibri Light" w:cs="Calibri Light" w:hint="eastAsia"/>
          <w:sz w:val="22"/>
          <w:szCs w:val="22"/>
        </w:rPr>
        <w:t xml:space="preserve">ndiconto, inoltre, ai sensi </w:t>
      </w:r>
      <w:r>
        <w:rPr>
          <w:rFonts w:ascii="Calibri Light" w:hAnsi="Calibri Light" w:cs="Calibri Light"/>
          <w:sz w:val="22"/>
          <w:szCs w:val="22"/>
        </w:rPr>
        <w:t>dell’</w:t>
      </w:r>
      <w:r w:rsidRPr="002A3644">
        <w:rPr>
          <w:rFonts w:ascii="Calibri Light" w:hAnsi="Calibri Light" w:cs="Calibri Light" w:hint="eastAsia"/>
          <w:sz w:val="22"/>
          <w:szCs w:val="22"/>
        </w:rPr>
        <w:t>articolo 46</w:t>
      </w:r>
      <w:r>
        <w:rPr>
          <w:rFonts w:ascii="Calibri Light" w:hAnsi="Calibri Light" w:cs="Calibri Light" w:hint="eastAsia"/>
          <w:sz w:val="22"/>
          <w:szCs w:val="22"/>
        </w:rPr>
        <w:t xml:space="preserve"> del citato d.P.R. n. 445/2000,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deve essere corredato da copia semplice di un documento di </w:t>
      </w:r>
      <w:r w:rsidRPr="002A3644">
        <w:rPr>
          <w:rFonts w:ascii="Calibri Light" w:hAnsi="Calibri Light" w:cs="Calibri Light"/>
          <w:sz w:val="22"/>
          <w:szCs w:val="22"/>
        </w:rPr>
        <w:t>identità</w:t>
      </w:r>
      <w:r>
        <w:rPr>
          <w:rFonts w:ascii="Calibri Light" w:hAnsi="Calibri Light" w:cs="Calibri Light" w:hint="eastAsia"/>
          <w:sz w:val="22"/>
          <w:szCs w:val="22"/>
        </w:rPr>
        <w:t xml:space="preserve"> in corso di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2A3644">
        <w:rPr>
          <w:rFonts w:ascii="Calibri Light" w:hAnsi="Calibri Light" w:cs="Calibri Light"/>
          <w:sz w:val="22"/>
          <w:szCs w:val="22"/>
        </w:rPr>
        <w:t>validità</w:t>
      </w:r>
      <w:r w:rsidRPr="002A3644">
        <w:rPr>
          <w:rFonts w:ascii="Calibri Light" w:hAnsi="Calibri Light" w:cs="Calibri Light" w:hint="eastAsia"/>
          <w:sz w:val="22"/>
          <w:szCs w:val="22"/>
        </w:rPr>
        <w:t xml:space="preserve"> del soggetto che lo abbia sottoscritto.</w:t>
      </w:r>
    </w:p>
    <w:p w14:paraId="7175657D" w14:textId="77777777" w:rsidR="002544AA" w:rsidRDefault="002544AA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7175657E" w14:textId="77777777" w:rsidR="002544AA" w:rsidRDefault="002544AA">
      <w:pPr>
        <w:pStyle w:val="Default"/>
        <w:spacing w:line="480" w:lineRule="exact"/>
        <w:rPr>
          <w:rFonts w:ascii="Calibri Light" w:hAnsi="Calibri Light" w:cs="Calibri Light"/>
          <w:sz w:val="22"/>
          <w:szCs w:val="22"/>
        </w:rPr>
      </w:pPr>
    </w:p>
    <w:p w14:paraId="7175657F" w14:textId="77777777" w:rsidR="002544AA" w:rsidRDefault="0039710A">
      <w:pPr>
        <w:pStyle w:val="Default"/>
        <w:spacing w:line="480" w:lineRule="exact"/>
      </w:pPr>
      <w:r>
        <w:rPr>
          <w:rFonts w:ascii="Calibri Light" w:eastAsia="Times New Roman" w:hAnsi="Calibri Light" w:cs="Calibri Light"/>
          <w:sz w:val="22"/>
          <w:szCs w:val="22"/>
        </w:rPr>
        <w:t xml:space="preserve">     </w:t>
      </w:r>
      <w:r>
        <w:rPr>
          <w:rFonts w:ascii="Calibri Light" w:hAnsi="Calibri Light" w:cs="Calibri Light"/>
          <w:sz w:val="22"/>
          <w:szCs w:val="22"/>
        </w:rPr>
        <w:t xml:space="preserve">Data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Firma del legale rappresentante</w:t>
      </w:r>
    </w:p>
    <w:p w14:paraId="71756583" w14:textId="57C68BAD" w:rsidR="002544AA" w:rsidRPr="00236802" w:rsidRDefault="0039710A" w:rsidP="00236802">
      <w:pPr>
        <w:pStyle w:val="Default"/>
        <w:spacing w:line="480" w:lineRule="exact"/>
        <w:jc w:val="both"/>
      </w:pPr>
      <w:r>
        <w:rPr>
          <w:rFonts w:ascii="Calibri Light" w:eastAsia="Times New Roman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____________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</w:t>
      </w:r>
      <w:r>
        <w:rPr>
          <w:rFonts w:ascii="Calibri Light" w:hAnsi="Calibri Light" w:cs="Calibri Light"/>
          <w:sz w:val="22"/>
          <w:szCs w:val="22"/>
        </w:rPr>
        <w:tab/>
        <w:t xml:space="preserve">          _______________________________________</w:t>
      </w:r>
    </w:p>
    <w:sectPr w:rsidR="002544AA" w:rsidRPr="00236802">
      <w:pgSz w:w="11906" w:h="16838"/>
      <w:pgMar w:top="450" w:right="1134" w:bottom="33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5655A" w14:textId="77777777" w:rsidR="00CD6A97" w:rsidRDefault="0039710A">
      <w:r>
        <w:separator/>
      </w:r>
    </w:p>
  </w:endnote>
  <w:endnote w:type="continuationSeparator" w:id="0">
    <w:p w14:paraId="7175655C" w14:textId="77777777" w:rsidR="00CD6A97" w:rsidRDefault="0039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56556" w14:textId="77777777" w:rsidR="00CD6A97" w:rsidRDefault="0039710A">
      <w:r>
        <w:rPr>
          <w:color w:val="000000"/>
        </w:rPr>
        <w:separator/>
      </w:r>
    </w:p>
  </w:footnote>
  <w:footnote w:type="continuationSeparator" w:id="0">
    <w:p w14:paraId="71756558" w14:textId="77777777" w:rsidR="00CD6A97" w:rsidRDefault="0039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30ADE"/>
    <w:multiLevelType w:val="multilevel"/>
    <w:tmpl w:val="357657F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DB76719"/>
    <w:multiLevelType w:val="multilevel"/>
    <w:tmpl w:val="0ABACE42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kern w:val="3"/>
        <w:lang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FBD64B4"/>
    <w:multiLevelType w:val="multilevel"/>
    <w:tmpl w:val="58A87AE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AA"/>
    <w:rsid w:val="000D174E"/>
    <w:rsid w:val="000D5D4F"/>
    <w:rsid w:val="002229D4"/>
    <w:rsid w:val="00236802"/>
    <w:rsid w:val="002544AA"/>
    <w:rsid w:val="002A3644"/>
    <w:rsid w:val="0039710A"/>
    <w:rsid w:val="00A7254A"/>
    <w:rsid w:val="00B562FD"/>
    <w:rsid w:val="00CD6A97"/>
    <w:rsid w:val="00CF4943"/>
    <w:rsid w:val="00E47F5E"/>
    <w:rsid w:val="00E83A9F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6556"/>
  <w15:docId w15:val="{C6ECF128-14D0-44B5-BA3D-0B4BE678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Standard"/>
    <w:next w:val="Standard"/>
    <w:pPr>
      <w:keepNext/>
      <w:outlineLvl w:val="2"/>
    </w:pPr>
    <w:rPr>
      <w:szCs w:val="20"/>
    </w:rPr>
  </w:style>
  <w:style w:type="paragraph" w:styleId="Titolo8">
    <w:name w:val="heading 8"/>
    <w:basedOn w:val="Standard"/>
    <w:next w:val="Standard"/>
    <w:pPr>
      <w:keepNext/>
      <w:spacing w:line="200" w:lineRule="atLeast"/>
      <w:outlineLvl w:val="7"/>
    </w:pPr>
    <w:rPr>
      <w:b/>
      <w:color w:val="000000"/>
      <w:sz w:val="22"/>
      <w:szCs w:val="20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Comic Sans MS" w:eastAsia="Comic Sans MS" w:hAnsi="Comic Sans MS" w:cs="Comic Sans MS"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 w:cs="Mangal"/>
    </w:rPr>
  </w:style>
  <w:style w:type="paragraph" w:customStyle="1" w:styleId="Heading">
    <w:name w:val="Heading"/>
    <w:basedOn w:val="Standard"/>
    <w:next w:val="Sottotitolo"/>
    <w:pPr>
      <w:jc w:val="center"/>
    </w:pPr>
    <w:rPr>
      <w:rFonts w:ascii="Arial" w:eastAsia="Arial" w:hAnsi="Arial" w:cs="Arial"/>
      <w:b/>
      <w:i/>
      <w:sz w:val="32"/>
      <w:szCs w:val="20"/>
      <w:u w:val="single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styleId="Sottotitolo">
    <w:name w:val="Subtitle"/>
    <w:basedOn w:val="Standard"/>
    <w:next w:val="Textbody"/>
    <w:pPr>
      <w:jc w:val="center"/>
    </w:pPr>
    <w:rPr>
      <w:rFonts w:ascii="Arial" w:eastAsia="Arial" w:hAnsi="Arial" w:cs="Arial"/>
      <w:i/>
      <w:sz w:val="32"/>
      <w:szCs w:val="20"/>
    </w:r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  <w:szCs w:val="20"/>
      <w:lang w:bidi="ar-SA"/>
    </w:rPr>
  </w:style>
  <w:style w:type="paragraph" w:customStyle="1" w:styleId="CM29">
    <w:name w:val="CM29"/>
    <w:basedOn w:val="Default"/>
    <w:next w:val="Default"/>
    <w:pPr>
      <w:widowControl/>
      <w:autoSpaceDE w:val="0"/>
    </w:pPr>
  </w:style>
  <w:style w:type="paragraph" w:customStyle="1" w:styleId="CM32">
    <w:name w:val="CM32"/>
    <w:basedOn w:val="Default"/>
    <w:next w:val="Default"/>
    <w:pPr>
      <w:widowControl/>
      <w:autoSpaceDE w:val="0"/>
    </w:pPr>
  </w:style>
  <w:style w:type="paragraph" w:customStyle="1" w:styleId="CM27">
    <w:name w:val="CM27"/>
    <w:basedOn w:val="Default"/>
    <w:next w:val="Default"/>
    <w:pPr>
      <w:widowControl/>
      <w:autoSpaceDE w:val="0"/>
    </w:pPr>
  </w:style>
  <w:style w:type="paragraph" w:customStyle="1" w:styleId="CM20">
    <w:name w:val="CM20"/>
    <w:basedOn w:val="Default"/>
    <w:next w:val="Default"/>
    <w:pPr>
      <w:widowControl/>
      <w:autoSpaceDE w:val="0"/>
      <w:spacing w:line="413" w:lineRule="atLeast"/>
    </w:pPr>
  </w:style>
  <w:style w:type="paragraph" w:styleId="NormaleWeb">
    <w:name w:val="Normal (Web)"/>
    <w:basedOn w:val="Standard"/>
    <w:pPr>
      <w:spacing w:before="100" w:after="10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Standard"/>
    <w:pPr>
      <w:spacing w:after="240" w:line="360" w:lineRule="auto"/>
      <w:jc w:val="both"/>
    </w:pPr>
    <w:rPr>
      <w:rFonts w:ascii="Calibri" w:eastAsia="Calibri" w:hAnsi="Calibri" w:cs="Calibri"/>
      <w:color w:val="000000"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3"/>
      <w:lang w:eastAsia="it-IT" w:bidi="ar-SA"/>
    </w:rPr>
  </w:style>
  <w:style w:type="character" w:customStyle="1" w:styleId="WW8Num3z0">
    <w:name w:val="WW8Num3z0"/>
    <w:rPr>
      <w:rFonts w:ascii="Symbol" w:eastAsia="Symbol" w:hAnsi="Symbol" w:cs="Symbol"/>
      <w:sz w:val="20"/>
      <w:szCs w:val="24"/>
    </w:rPr>
  </w:style>
  <w:style w:type="character" w:customStyle="1" w:styleId="Caratterepredefinitoparagrafo">
    <w:name w:val="Carattere predefinito paragrafo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Times New Roman"/>
      <w:kern w:val="3"/>
      <w:lang w:bidi="ar-SA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  <w:sz w:val="20"/>
      <w:szCs w:val="24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D91D6A10EEE34BAFA683CB569C12D5" ma:contentTypeVersion="10" ma:contentTypeDescription="Creare un nuovo documento." ma:contentTypeScope="" ma:versionID="af5b73bec76b68a57f9e081ba77dd915">
  <xsd:schema xmlns:xsd="http://www.w3.org/2001/XMLSchema" xmlns:xs="http://www.w3.org/2001/XMLSchema" xmlns:p="http://schemas.microsoft.com/office/2006/metadata/properties" xmlns:ns3="087616e0-0677-4aa9-af5d-1da0ca88866a" xmlns:ns4="daa966d1-e646-41dd-8c4c-da9da5704910" targetNamespace="http://schemas.microsoft.com/office/2006/metadata/properties" ma:root="true" ma:fieldsID="82ca232629bacd96e53d9348940f3e25" ns3:_="" ns4:_="">
    <xsd:import namespace="087616e0-0677-4aa9-af5d-1da0ca88866a"/>
    <xsd:import namespace="daa966d1-e646-41dd-8c4c-da9da5704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16e0-0677-4aa9-af5d-1da0ca888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66d1-e646-41dd-8c4c-da9da5704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1AA37-73CD-4B77-BCA3-F3E434CF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16e0-0677-4aa9-af5d-1da0ca88866a"/>
    <ds:schemaRef ds:uri="daa966d1-e646-41dd-8c4c-da9da5704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80139-DE3E-4A0B-AE60-511737F68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7ADFA-42C1-4124-9F43-57F5B3C9F43E}">
  <ds:schemaRefs>
    <ds:schemaRef ds:uri="http://purl.org/dc/terms/"/>
    <ds:schemaRef ds:uri="087616e0-0677-4aa9-af5d-1da0ca88866a"/>
    <ds:schemaRef ds:uri="http://purl.org/dc/dcmitype/"/>
    <ds:schemaRef ds:uri="daa966d1-e646-41dd-8c4c-da9da570491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contributi settore cultura</vt:lpstr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contributi settore cultura</dc:title>
  <dc:creator>vrosso</dc:creator>
  <cp:lastModifiedBy>Simona Lepidi</cp:lastModifiedBy>
  <cp:revision>9</cp:revision>
  <dcterms:created xsi:type="dcterms:W3CDTF">2022-03-17T13:37:00Z</dcterms:created>
  <dcterms:modified xsi:type="dcterms:W3CDTF">2022-04-26T05:52:00Z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0x0101004ED91D6A10EEE34BAFA683CB569C12D5</vt:lpwstr>
  </property>
</Properties>
</file>